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CA9" w:rsidRDefault="00AA7CA9" w:rsidP="00AA7CA9">
      <w:proofErr w:type="spellStart"/>
      <w:r>
        <w:t>Within</w:t>
      </w:r>
      <w:proofErr w:type="spellEnd"/>
      <w:r>
        <w:t xml:space="preserve"> the </w:t>
      </w:r>
      <w:proofErr w:type="spellStart"/>
      <w:r>
        <w:t>framework</w:t>
      </w:r>
      <w:proofErr w:type="spellEnd"/>
      <w:r>
        <w:t xml:space="preserve"> of </w:t>
      </w:r>
      <w:proofErr w:type="spellStart"/>
      <w:r>
        <w:t>our</w:t>
      </w:r>
      <w:proofErr w:type="spellEnd"/>
      <w:r>
        <w:t xml:space="preserve"> </w:t>
      </w:r>
      <w:proofErr w:type="spellStart"/>
      <w:r>
        <w:t>partnership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first </w:t>
      </w:r>
      <w:proofErr w:type="spellStart"/>
      <w:r>
        <w:t>develop</w:t>
      </w:r>
      <w:proofErr w:type="spellEnd"/>
      <w:r>
        <w:t xml:space="preserve"> in collaboration </w:t>
      </w:r>
      <w:proofErr w:type="spellStart"/>
      <w:r>
        <w:t>with</w:t>
      </w:r>
      <w:proofErr w:type="spellEnd"/>
      <w:r>
        <w:t xml:space="preserve"> IBM Montpellier (France) the </w:t>
      </w:r>
      <w:proofErr w:type="spellStart"/>
      <w:r>
        <w:t>common</w:t>
      </w:r>
      <w:proofErr w:type="spellEnd"/>
      <w:r>
        <w:t xml:space="preserve"> structure "Blue-Experts",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secondly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Microsoft.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role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to position </w:t>
      </w:r>
      <w:proofErr w:type="spellStart"/>
      <w:r>
        <w:t>our</w:t>
      </w:r>
      <w:proofErr w:type="spellEnd"/>
      <w:r>
        <w:t xml:space="preserve"> </w:t>
      </w:r>
      <w:proofErr w:type="spellStart"/>
      <w:r>
        <w:t>products</w:t>
      </w:r>
      <w:proofErr w:type="spellEnd"/>
      <w:r>
        <w:t xml:space="preserve"> (plug-in software components) in a global B2B marketing </w:t>
      </w:r>
      <w:proofErr w:type="spellStart"/>
      <w:r>
        <w:t>context</w:t>
      </w:r>
      <w:proofErr w:type="spellEnd"/>
      <w:r>
        <w:t>.</w:t>
      </w:r>
    </w:p>
    <w:p w:rsidR="00AA7CA9" w:rsidRDefault="00AA7CA9" w:rsidP="00AA7CA9">
      <w:r>
        <w:t xml:space="preserve">For </w:t>
      </w:r>
      <w:proofErr w:type="spellStart"/>
      <w:r>
        <w:t>this</w:t>
      </w:r>
      <w:proofErr w:type="spellEnd"/>
      <w:r>
        <w:t xml:space="preserve"> management position, </w:t>
      </w:r>
      <w:proofErr w:type="spellStart"/>
      <w:r>
        <w:t>you</w:t>
      </w:r>
      <w:proofErr w:type="spellEnd"/>
      <w:r>
        <w:t xml:space="preserve"> are fluent in English (French </w:t>
      </w:r>
      <w:proofErr w:type="spellStart"/>
      <w:r>
        <w:t>is</w:t>
      </w:r>
      <w:proofErr w:type="spellEnd"/>
      <w:r>
        <w:t xml:space="preserve"> not </w:t>
      </w:r>
      <w:proofErr w:type="spellStart"/>
      <w:r>
        <w:t>necessary</w:t>
      </w:r>
      <w:proofErr w:type="spellEnd"/>
      <w:r>
        <w:t xml:space="preserve"> but </w:t>
      </w:r>
      <w:proofErr w:type="spellStart"/>
      <w:r>
        <w:t>desired</w:t>
      </w:r>
      <w:proofErr w:type="spellEnd"/>
      <w:r>
        <w:t xml:space="preserve">). You come </w:t>
      </w:r>
      <w:proofErr w:type="spellStart"/>
      <w:r>
        <w:t>from</w:t>
      </w:r>
      <w:proofErr w:type="spellEnd"/>
      <w:r>
        <w:t xml:space="preserve"> an engineering type and have </w:t>
      </w:r>
      <w:proofErr w:type="spellStart"/>
      <w:r>
        <w:t>significant</w:t>
      </w:r>
      <w:proofErr w:type="spellEnd"/>
      <w:r>
        <w:t xml:space="preserve"> </w:t>
      </w:r>
      <w:proofErr w:type="spellStart"/>
      <w:r>
        <w:t>experience</w:t>
      </w:r>
      <w:proofErr w:type="spellEnd"/>
      <w:r>
        <w:t xml:space="preserve"> </w:t>
      </w:r>
      <w:proofErr w:type="spellStart"/>
      <w:r>
        <w:t>abroad</w:t>
      </w:r>
      <w:proofErr w:type="spellEnd"/>
      <w:r>
        <w:t xml:space="preserve"> (</w:t>
      </w:r>
      <w:proofErr w:type="spellStart"/>
      <w:r>
        <w:t>Asia</w:t>
      </w:r>
      <w:proofErr w:type="spellEnd"/>
      <w:r>
        <w:t xml:space="preserve">, United States, </w:t>
      </w:r>
      <w:proofErr w:type="spellStart"/>
      <w:r>
        <w:t>Russia</w:t>
      </w:r>
      <w:proofErr w:type="spellEnd"/>
      <w:r>
        <w:t>).</w:t>
      </w:r>
    </w:p>
    <w:p w:rsidR="00AA7CA9" w:rsidRDefault="00AA7CA9" w:rsidP="00AA7CA9">
      <w:r>
        <w:t xml:space="preserve">You are </w:t>
      </w:r>
      <w:proofErr w:type="spellStart"/>
      <w:r>
        <w:t>obviously</w:t>
      </w:r>
      <w:proofErr w:type="spellEnd"/>
      <w:r>
        <w:t xml:space="preserve"> </w:t>
      </w:r>
      <w:proofErr w:type="spellStart"/>
      <w:r>
        <w:t>autonomous</w:t>
      </w:r>
      <w:proofErr w:type="spellEnd"/>
      <w:r>
        <w:t xml:space="preserve">, </w:t>
      </w:r>
      <w:proofErr w:type="spellStart"/>
      <w:r>
        <w:t>rigorous</w:t>
      </w:r>
      <w:proofErr w:type="spellEnd"/>
      <w:r>
        <w:t xml:space="preserve">; </w:t>
      </w:r>
      <w:proofErr w:type="spellStart"/>
      <w:r>
        <w:t>you</w:t>
      </w:r>
      <w:proofErr w:type="spellEnd"/>
      <w:r>
        <w:t xml:space="preserve"> have a taste for technique.</w:t>
      </w:r>
    </w:p>
    <w:p w:rsidR="00AA7CA9" w:rsidRDefault="00AA7CA9" w:rsidP="00AA7CA9">
      <w:r>
        <w:t xml:space="preserve">The </w:t>
      </w:r>
      <w:proofErr w:type="spellStart"/>
      <w:r>
        <w:t>environment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IBM i - Microsoft .Net. The </w:t>
      </w:r>
      <w:proofErr w:type="spellStart"/>
      <w:r>
        <w:t>salary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made up of a </w:t>
      </w:r>
      <w:proofErr w:type="spellStart"/>
      <w:r>
        <w:t>fixed</w:t>
      </w:r>
      <w:proofErr w:type="spellEnd"/>
      <w:r>
        <w:t xml:space="preserve"> </w:t>
      </w:r>
      <w:proofErr w:type="spellStart"/>
      <w:r>
        <w:t>amount</w:t>
      </w:r>
      <w:proofErr w:type="spellEnd"/>
      <w:r>
        <w:t xml:space="preserve">, </w:t>
      </w:r>
      <w:proofErr w:type="gramStart"/>
      <w:r>
        <w:t>a</w:t>
      </w:r>
      <w:proofErr w:type="gramEnd"/>
      <w:r>
        <w:t xml:space="preserve"> </w:t>
      </w:r>
      <w:proofErr w:type="spellStart"/>
      <w:r>
        <w:t>percentage</w:t>
      </w:r>
      <w:proofErr w:type="spellEnd"/>
      <w:r>
        <w:t xml:space="preserve"> of turnover and </w:t>
      </w:r>
      <w:proofErr w:type="spellStart"/>
      <w:r>
        <w:t>ultimately</w:t>
      </w:r>
      <w:proofErr w:type="spellEnd"/>
      <w:r>
        <w:t xml:space="preserve"> a </w:t>
      </w:r>
      <w:proofErr w:type="spellStart"/>
      <w:r>
        <w:t>stake</w:t>
      </w:r>
      <w:proofErr w:type="spellEnd"/>
      <w:r>
        <w:t xml:space="preserve"> in the </w:t>
      </w:r>
      <w:proofErr w:type="spellStart"/>
      <w:r>
        <w:t>company</w:t>
      </w:r>
      <w:proofErr w:type="spellEnd"/>
      <w:r>
        <w:t>.</w:t>
      </w:r>
    </w:p>
    <w:p w:rsidR="00AA7CA9" w:rsidRDefault="00AA7CA9" w:rsidP="00AA7CA9">
      <w:proofErr w:type="spellStart"/>
      <w:r>
        <w:t>Submit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application on </w:t>
      </w:r>
      <w:hyperlink r:id="rId4" w:history="1">
        <w:r w:rsidRPr="008D1E25">
          <w:rPr>
            <w:rStyle w:val="Lienhypertexte"/>
          </w:rPr>
          <w:t>contact@aumerial.eu</w:t>
        </w:r>
      </w:hyperlink>
      <w:r>
        <w:t xml:space="preserve"> .</w:t>
      </w:r>
    </w:p>
    <w:p w:rsidR="00AA7CA9" w:rsidRDefault="00AA7CA9"/>
    <w:p w:rsidR="00AA7CA9" w:rsidRDefault="00AA7CA9"/>
    <w:p w:rsidR="00F82FE8" w:rsidRDefault="009E2467">
      <w:r>
        <w:t xml:space="preserve">Dans le cadre de notre partenariat, vous développez, dans un premier temps en collaboration avec IBM Montpellier (France) la structure commune « Blue-Experts », puis dans un deuxième temps avec Microsoft. Votre rôle consiste à positionner nos produits (composants logiciels enfichables) dans un contexte mondial de commercialisation en B2B. </w:t>
      </w:r>
    </w:p>
    <w:p w:rsidR="009E2467" w:rsidRDefault="009E2467">
      <w:r>
        <w:t>Pour ce poste de direction, vous maitrisez l’anglais (le français n’est pas nécessaire mais souhaité). Vous êtes issu d’une filière de type ingénieur et avez une expérience significative à l’étranger (Asie, Etats-Unis, Russie).</w:t>
      </w:r>
    </w:p>
    <w:p w:rsidR="009E2467" w:rsidRDefault="009E2467">
      <w:r>
        <w:t xml:space="preserve">Vous êtes évidemment autonome, rigoureux ; vous avez un goût prononcé pour la technique. </w:t>
      </w:r>
    </w:p>
    <w:p w:rsidR="009E2467" w:rsidRDefault="009E2467">
      <w:r>
        <w:t xml:space="preserve">L’environnement est IBM i </w:t>
      </w:r>
      <w:r w:rsidR="00AA7CA9">
        <w:t>–</w:t>
      </w:r>
      <w:r>
        <w:t xml:space="preserve"> Microsoft</w:t>
      </w:r>
      <w:r w:rsidR="00AA7CA9">
        <w:t xml:space="preserve"> .Net. Le salaire est composé d’un fixe, d’un pourcentage sur le chiffre d’affaires et à terme d’une participation à l’entreprise.</w:t>
      </w:r>
    </w:p>
    <w:p w:rsidR="00AA7CA9" w:rsidRDefault="00AA7CA9">
      <w:r>
        <w:t xml:space="preserve">Déposer votre candidature sur </w:t>
      </w:r>
      <w:hyperlink r:id="rId5" w:history="1">
        <w:r w:rsidRPr="008D1E25">
          <w:rPr>
            <w:rStyle w:val="Lienhypertexte"/>
          </w:rPr>
          <w:t>contact@aumerial.eu</w:t>
        </w:r>
      </w:hyperlink>
      <w:r>
        <w:t xml:space="preserve"> .</w:t>
      </w:r>
    </w:p>
    <w:sectPr w:rsidR="00AA7CA9" w:rsidSect="00F82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2467"/>
    <w:rsid w:val="009E2467"/>
    <w:rsid w:val="00AA7CA9"/>
    <w:rsid w:val="00D4213F"/>
    <w:rsid w:val="00F82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4213F"/>
    <w:pPr>
      <w:spacing w:after="0"/>
    </w:pPr>
    <w:rPr>
      <w:rFonts w:ascii="Arial" w:hAnsi="Arial"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A7C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ntact@aumerial.eu" TargetMode="External"/><Relationship Id="rId4" Type="http://schemas.openxmlformats.org/officeDocument/2006/relationships/hyperlink" Target="mailto:contact@aumerial.eu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263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Laurent ROUILLOT</dc:creator>
  <cp:lastModifiedBy>Laurent ROUILLOT</cp:lastModifiedBy>
  <cp:revision>1</cp:revision>
  <dcterms:created xsi:type="dcterms:W3CDTF">2020-06-25T06:35:00Z</dcterms:created>
  <dcterms:modified xsi:type="dcterms:W3CDTF">2020-06-25T06:51:00Z</dcterms:modified>
</cp:coreProperties>
</file>